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850" w:rsidRPr="00374042" w:rsidRDefault="00B82850" w:rsidP="00B82850">
      <w:pPr>
        <w:pStyle w:val="a3"/>
        <w:spacing w:line="360" w:lineRule="auto"/>
        <w:rPr>
          <w:rFonts w:ascii="仿宋_GB2312" w:eastAsia="仿宋_GB2312" w:hAnsi="宋体" w:hint="default"/>
          <w:sz w:val="28"/>
          <w:szCs w:val="28"/>
        </w:rPr>
      </w:pPr>
      <w:r w:rsidRPr="00374042">
        <w:rPr>
          <w:rFonts w:ascii="仿宋_GB2312" w:eastAsia="仿宋_GB2312" w:hAnsi="宋体" w:hint="default"/>
          <w:sz w:val="28"/>
          <w:szCs w:val="28"/>
        </w:rPr>
        <w:t>附件2：</w:t>
      </w:r>
    </w:p>
    <w:p w:rsidR="00B82850" w:rsidRPr="00374042" w:rsidRDefault="00B82850" w:rsidP="00B82850">
      <w:pPr>
        <w:spacing w:line="360" w:lineRule="auto"/>
        <w:jc w:val="center"/>
        <w:rPr>
          <w:rFonts w:ascii="方正小标宋简体" w:eastAsia="方正小标宋简体" w:hAnsi="宋体"/>
          <w:b/>
          <w:snapToGrid w:val="0"/>
          <w:kern w:val="0"/>
          <w:sz w:val="32"/>
          <w:szCs w:val="32"/>
        </w:rPr>
      </w:pPr>
      <w:r w:rsidRPr="00374042">
        <w:rPr>
          <w:rFonts w:ascii="方正小标宋简体" w:eastAsia="方正小标宋简体" w:hAnsi="宋体" w:hint="eastAsia"/>
          <w:b/>
          <w:snapToGrid w:val="0"/>
          <w:kern w:val="0"/>
          <w:sz w:val="32"/>
          <w:szCs w:val="32"/>
        </w:rPr>
        <w:t>北京市全科医生转岗培训</w:t>
      </w:r>
      <w:r w:rsidRPr="00374042">
        <w:rPr>
          <w:rFonts w:ascii="方正小标宋简体" w:eastAsia="方正小标宋简体" w:hAnsi="宋体" w:hint="eastAsia"/>
          <w:b/>
          <w:bCs/>
          <w:snapToGrid w:val="0"/>
          <w:kern w:val="0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608"/>
        <w:gridCol w:w="639"/>
        <w:gridCol w:w="2338"/>
        <w:gridCol w:w="1199"/>
        <w:gridCol w:w="1815"/>
        <w:gridCol w:w="2384"/>
        <w:gridCol w:w="3165"/>
      </w:tblGrid>
      <w:tr w:rsidR="00B82850" w:rsidTr="0013221A">
        <w:trPr>
          <w:trHeight w:val="44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姓名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性别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年龄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单  位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手机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执业范围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专业技术职称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adjustRightInd w:val="0"/>
              <w:snapToGrid w:val="0"/>
              <w:ind w:leftChars="-53" w:left="-111" w:rightChars="-50" w:right="-105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  <w:r w:rsidRPr="00374042">
              <w:rPr>
                <w:rFonts w:ascii="仿宋_GB2312" w:eastAsia="仿宋_GB2312" w:hAnsi="宋体"/>
                <w:bCs/>
                <w:sz w:val="20"/>
                <w:szCs w:val="20"/>
              </w:rPr>
              <w:t>培训减免情况</w:t>
            </w:r>
          </w:p>
        </w:tc>
      </w:tr>
      <w:tr w:rsidR="00B82850" w:rsidTr="0013221A">
        <w:trPr>
          <w:trHeight w:val="4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850" w:rsidRPr="00374042" w:rsidRDefault="00B82850" w:rsidP="0013221A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2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280" w:lineRule="exact"/>
              <w:rPr>
                <w:rFonts w:ascii="仿宋_GB2312" w:eastAsia="仿宋_GB2312" w:hAnsi="宋体"/>
                <w:sz w:val="16"/>
                <w:szCs w:val="16"/>
              </w:rPr>
            </w:pPr>
            <w:r w:rsidRPr="00374042">
              <w:rPr>
                <w:rFonts w:ascii="仿宋_GB2312" w:eastAsia="仿宋_GB2312" w:hAnsi="宋体"/>
                <w:sz w:val="16"/>
                <w:szCs w:val="16"/>
              </w:rPr>
              <w:t>（请照本人执业医师证书规范填写）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280" w:lineRule="exact"/>
              <w:rPr>
                <w:rFonts w:ascii="仿宋_GB2312" w:eastAsia="仿宋_GB2312" w:hAnsi="宋体"/>
                <w:sz w:val="16"/>
                <w:szCs w:val="16"/>
              </w:rPr>
            </w:pPr>
            <w:r w:rsidRPr="00374042">
              <w:rPr>
                <w:rFonts w:ascii="仿宋_GB2312" w:eastAsia="仿宋_GB2312" w:hAnsi="宋体"/>
                <w:sz w:val="16"/>
                <w:szCs w:val="16"/>
              </w:rPr>
              <w:t>（执业助理医师、执业医师、主治医师、副主任医师、主任医师）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sz w:val="16"/>
                <w:szCs w:val="16"/>
              </w:rPr>
            </w:pPr>
            <w:r w:rsidRPr="00374042">
              <w:rPr>
                <w:rFonts w:ascii="仿宋_GB2312" w:eastAsia="仿宋_GB2312" w:hAnsi="宋体"/>
                <w:bCs/>
                <w:sz w:val="16"/>
                <w:szCs w:val="16"/>
              </w:rPr>
              <w:t>（</w:t>
            </w:r>
            <w:proofErr w:type="gramStart"/>
            <w:r w:rsidRPr="00374042">
              <w:rPr>
                <w:rFonts w:ascii="仿宋_GB2312" w:eastAsia="仿宋_GB2312" w:hAnsi="宋体"/>
                <w:bCs/>
                <w:sz w:val="16"/>
                <w:szCs w:val="16"/>
              </w:rPr>
              <w:t>免理论</w:t>
            </w:r>
            <w:proofErr w:type="gramEnd"/>
            <w:r w:rsidRPr="00374042">
              <w:rPr>
                <w:rFonts w:ascii="仿宋_GB2312" w:eastAsia="仿宋_GB2312" w:hAnsi="宋体"/>
                <w:bCs/>
                <w:sz w:val="16"/>
                <w:szCs w:val="16"/>
              </w:rPr>
              <w:t>培训、</w:t>
            </w:r>
            <w:proofErr w:type="gramStart"/>
            <w:r w:rsidRPr="00374042">
              <w:rPr>
                <w:rFonts w:ascii="仿宋_GB2312" w:eastAsia="仿宋_GB2312" w:hAnsi="宋体"/>
                <w:bCs/>
                <w:sz w:val="16"/>
                <w:szCs w:val="16"/>
              </w:rPr>
              <w:t>免基层</w:t>
            </w:r>
            <w:proofErr w:type="gramEnd"/>
            <w:r w:rsidRPr="00374042">
              <w:rPr>
                <w:rFonts w:ascii="仿宋_GB2312" w:eastAsia="仿宋_GB2312" w:hAnsi="宋体"/>
                <w:bCs/>
                <w:sz w:val="16"/>
                <w:szCs w:val="16"/>
              </w:rPr>
              <w:t>实践、全免临床轮转、部分免临床轮转）</w:t>
            </w:r>
          </w:p>
        </w:tc>
      </w:tr>
      <w:tr w:rsidR="00B82850" w:rsidTr="0013221A">
        <w:trPr>
          <w:trHeight w:val="4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850" w:rsidTr="0013221A">
        <w:trPr>
          <w:trHeight w:val="49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850" w:rsidTr="0013221A">
        <w:trPr>
          <w:trHeight w:val="4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850" w:rsidTr="0013221A">
        <w:trPr>
          <w:trHeight w:val="43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850" w:rsidTr="0013221A">
        <w:trPr>
          <w:trHeight w:val="45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850" w:rsidTr="0013221A">
        <w:trPr>
          <w:trHeight w:val="45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850" w:rsidTr="0013221A">
        <w:trPr>
          <w:trHeight w:val="45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82850" w:rsidTr="0013221A">
        <w:trPr>
          <w:trHeight w:val="46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2850" w:rsidRPr="00374042" w:rsidRDefault="00B82850" w:rsidP="0013221A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B82850" w:rsidRPr="00374042" w:rsidRDefault="00B82850" w:rsidP="00B82850">
      <w:pPr>
        <w:spacing w:line="440" w:lineRule="exact"/>
        <w:rPr>
          <w:rFonts w:ascii="仿宋_GB2312" w:eastAsia="仿宋_GB2312" w:hAnsi="宋体" w:cs="宋体"/>
          <w:kern w:val="0"/>
          <w:sz w:val="24"/>
          <w:szCs w:val="24"/>
        </w:rPr>
      </w:pPr>
    </w:p>
    <w:p w:rsidR="00B82850" w:rsidRPr="00374042" w:rsidRDefault="00B82850" w:rsidP="00B82850">
      <w:pPr>
        <w:spacing w:line="440" w:lineRule="exact"/>
        <w:rPr>
          <w:rFonts w:ascii="仿宋_GB2312" w:eastAsia="仿宋_GB2312"/>
          <w:sz w:val="24"/>
          <w:szCs w:val="24"/>
          <w:u w:val="single"/>
        </w:rPr>
      </w:pPr>
      <w:r w:rsidRPr="00374042">
        <w:rPr>
          <w:rFonts w:ascii="仿宋_GB2312" w:eastAsia="仿宋_GB2312" w:hAnsi="宋体" w:cs="宋体"/>
          <w:kern w:val="0"/>
          <w:sz w:val="24"/>
          <w:szCs w:val="24"/>
        </w:rPr>
        <w:t>主管部门：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</w:t>
      </w:r>
      <w:r w:rsidRPr="00374042">
        <w:rPr>
          <w:rFonts w:ascii="仿宋_GB2312" w:eastAsia="仿宋_GB2312" w:hAnsi="宋体" w:cs="宋体"/>
          <w:kern w:val="0"/>
          <w:sz w:val="24"/>
          <w:szCs w:val="24"/>
        </w:rPr>
        <w:t>联 系 人：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 </w:t>
      </w:r>
      <w:r w:rsidRPr="00374042">
        <w:rPr>
          <w:rFonts w:ascii="仿宋_GB2312" w:eastAsia="仿宋_GB2312" w:hAnsi="宋体" w:cs="宋体"/>
          <w:kern w:val="0"/>
          <w:sz w:val="24"/>
          <w:szCs w:val="24"/>
        </w:rPr>
        <w:t>联系电话：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                </w:t>
      </w:r>
      <w:r w:rsidRPr="00374042">
        <w:rPr>
          <w:rFonts w:ascii="仿宋_GB2312" w:eastAsia="仿宋_GB2312"/>
          <w:sz w:val="24"/>
          <w:szCs w:val="24"/>
        </w:rPr>
        <w:t>Email</w:t>
      </w:r>
      <w:r w:rsidRPr="00374042">
        <w:rPr>
          <w:rFonts w:ascii="仿宋_GB2312" w:eastAsia="仿宋_GB2312" w:hint="eastAsia"/>
          <w:sz w:val="24"/>
          <w:szCs w:val="24"/>
        </w:rPr>
        <w:t>：</w:t>
      </w:r>
      <w:r w:rsidRPr="00374042">
        <w:rPr>
          <w:rFonts w:ascii="仿宋_GB2312" w:eastAsia="仿宋_GB2312"/>
          <w:sz w:val="24"/>
          <w:szCs w:val="24"/>
        </w:rPr>
        <w:t xml:space="preserve"> </w:t>
      </w:r>
    </w:p>
    <w:p w:rsidR="00B82850" w:rsidRPr="00374042" w:rsidRDefault="00B82850" w:rsidP="00B82850">
      <w:pPr>
        <w:spacing w:line="440" w:lineRule="exact"/>
        <w:rPr>
          <w:rFonts w:ascii="仿宋_GB2312" w:eastAsia="仿宋_GB2312"/>
          <w:sz w:val="24"/>
          <w:szCs w:val="24"/>
          <w:u w:val="single"/>
        </w:rPr>
      </w:pPr>
    </w:p>
    <w:p w:rsidR="00B82850" w:rsidRDefault="00B82850" w:rsidP="00B82850">
      <w:pPr>
        <w:spacing w:line="440" w:lineRule="exact"/>
        <w:rPr>
          <w:rFonts w:ascii="仿宋_GB2312" w:eastAsia="仿宋_GB2312"/>
          <w:sz w:val="24"/>
          <w:szCs w:val="24"/>
          <w:u w:val="single"/>
        </w:rPr>
      </w:pPr>
      <w:r w:rsidRPr="00374042">
        <w:rPr>
          <w:rFonts w:ascii="仿宋_GB2312" w:eastAsia="仿宋_GB2312" w:hint="eastAsia"/>
          <w:sz w:val="28"/>
          <w:szCs w:val="28"/>
        </w:rPr>
        <w:t>区卫生健康委或医疗机构</w:t>
      </w:r>
      <w:r w:rsidRPr="003C7191">
        <w:rPr>
          <w:rFonts w:ascii="仿宋_GB2312" w:eastAsia="仿宋_GB2312" w:hAnsi="宋体"/>
          <w:bCs/>
          <w:sz w:val="28"/>
          <w:szCs w:val="28"/>
        </w:rPr>
        <w:t>盖章</w:t>
      </w:r>
    </w:p>
    <w:p w:rsidR="002E7301" w:rsidRPr="00B82850" w:rsidRDefault="002E7301"/>
    <w:sectPr w:rsidR="002E7301" w:rsidRPr="00B82850" w:rsidSect="003C71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2850"/>
    <w:rsid w:val="002E7301"/>
    <w:rsid w:val="00B8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B82850"/>
    <w:rPr>
      <w:rFonts w:ascii="宋体" w:hAnsi="Courier New" w:cs="Courier New" w:hint="eastAsia"/>
      <w:szCs w:val="21"/>
    </w:rPr>
  </w:style>
  <w:style w:type="character" w:customStyle="1" w:styleId="Char">
    <w:name w:val="纯文本 Char"/>
    <w:basedOn w:val="a0"/>
    <w:link w:val="a3"/>
    <w:uiPriority w:val="99"/>
    <w:rsid w:val="00B82850"/>
    <w:rPr>
      <w:rFonts w:ascii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</dc:creator>
  <cp:lastModifiedBy>fz</cp:lastModifiedBy>
  <cp:revision>1</cp:revision>
  <dcterms:created xsi:type="dcterms:W3CDTF">2021-12-02T02:18:00Z</dcterms:created>
  <dcterms:modified xsi:type="dcterms:W3CDTF">2021-12-02T02:19:00Z</dcterms:modified>
</cp:coreProperties>
</file>